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4D" w:rsidRPr="005B3D15" w:rsidRDefault="00CB3E41" w:rsidP="00C63285">
      <w:pPr>
        <w:jc w:val="center"/>
        <w:rPr>
          <w:sz w:val="28"/>
          <w:szCs w:val="28"/>
        </w:rPr>
      </w:pPr>
      <w:r w:rsidRPr="005B3D15">
        <w:rPr>
          <w:sz w:val="28"/>
          <w:szCs w:val="28"/>
        </w:rPr>
        <w:t>Інформація про перелік товарів, робіт та послуг, отриманих як благодійна допомога</w:t>
      </w:r>
      <w:r w:rsidR="00C63285" w:rsidRPr="005B3D15">
        <w:rPr>
          <w:sz w:val="28"/>
          <w:szCs w:val="28"/>
        </w:rPr>
        <w:t xml:space="preserve"> у 2017 році</w:t>
      </w:r>
    </w:p>
    <w:p w:rsidR="006D1F8A" w:rsidRPr="003C62CA" w:rsidRDefault="003C62CA" w:rsidP="006D1F8A">
      <w:pPr>
        <w:jc w:val="both"/>
        <w:rPr>
          <w:b/>
        </w:rPr>
      </w:pPr>
      <w:r w:rsidRPr="003C62CA">
        <w:rPr>
          <w:b/>
        </w:rPr>
        <w:t xml:space="preserve">І квартал </w:t>
      </w:r>
    </w:p>
    <w:p w:rsidR="003C62CA" w:rsidRDefault="003C62CA" w:rsidP="006D1F8A">
      <w:pPr>
        <w:jc w:val="both"/>
      </w:pPr>
      <w:r w:rsidRPr="003C62CA">
        <w:t>Господарські потреби</w:t>
      </w:r>
      <w:r>
        <w:t xml:space="preserve"> –</w:t>
      </w:r>
      <w:r w:rsidR="00EF0A20">
        <w:t xml:space="preserve">861.98 </w:t>
      </w:r>
      <w:r>
        <w:t>грн</w:t>
      </w:r>
      <w:r w:rsidR="00FA6797">
        <w:t xml:space="preserve"> </w:t>
      </w:r>
      <w:r w:rsidR="009263A9">
        <w:t xml:space="preserve">(придбання миючих, </w:t>
      </w:r>
      <w:proofErr w:type="spellStart"/>
      <w:r w:rsidR="009263A9">
        <w:t>дезинфікуючих</w:t>
      </w:r>
      <w:proofErr w:type="spellEnd"/>
      <w:r w:rsidR="009263A9">
        <w:t xml:space="preserve"> засобів, лампочок, кранів, замків, віників)</w:t>
      </w:r>
    </w:p>
    <w:p w:rsidR="00EF0A20" w:rsidRDefault="00EF0A20" w:rsidP="006D1F8A">
      <w:pPr>
        <w:jc w:val="both"/>
      </w:pPr>
      <w:r>
        <w:t>Канцелярські товари – 486.80 грн</w:t>
      </w:r>
      <w:r w:rsidR="009263A9">
        <w:t xml:space="preserve"> (ремонт і заправка принтерів, придбання грамот і дипломів, канцелярського паперу)</w:t>
      </w:r>
    </w:p>
    <w:p w:rsidR="003C62CA" w:rsidRPr="00150948" w:rsidRDefault="00150948" w:rsidP="006D1F8A">
      <w:pPr>
        <w:jc w:val="both"/>
      </w:pPr>
      <w:r>
        <w:rPr>
          <w:b/>
        </w:rPr>
        <w:t xml:space="preserve">Всього: </w:t>
      </w:r>
      <w:r w:rsidR="00EF0A20" w:rsidRPr="00EF0A20">
        <w:t>1348.78 грн</w:t>
      </w:r>
      <w:r w:rsidR="00FA6797">
        <w:t xml:space="preserve"> (згідно звітів батьківської ради)</w:t>
      </w:r>
    </w:p>
    <w:p w:rsidR="00EF0A20" w:rsidRDefault="00EF0A20" w:rsidP="006D1F8A">
      <w:pPr>
        <w:jc w:val="both"/>
        <w:rPr>
          <w:b/>
        </w:rPr>
      </w:pPr>
    </w:p>
    <w:p w:rsidR="006D1F8A" w:rsidRPr="009D7DC5" w:rsidRDefault="006D1F8A" w:rsidP="006D1F8A">
      <w:pPr>
        <w:jc w:val="both"/>
        <w:rPr>
          <w:b/>
        </w:rPr>
      </w:pPr>
      <w:r w:rsidRPr="009D7DC5">
        <w:rPr>
          <w:b/>
        </w:rPr>
        <w:t>ІІ квартал</w:t>
      </w:r>
    </w:p>
    <w:p w:rsidR="006D1F8A" w:rsidRDefault="006D1F8A" w:rsidP="006D1F8A">
      <w:pPr>
        <w:jc w:val="both"/>
      </w:pPr>
      <w:r w:rsidRPr="006D1F8A">
        <w:t xml:space="preserve">Канцелярські товари – </w:t>
      </w:r>
      <w:r>
        <w:t xml:space="preserve"> 630.40 грн</w:t>
      </w:r>
      <w:r w:rsidR="009263A9" w:rsidRPr="009263A9">
        <w:t>(ремонт і заправка принтерів, придбання грамот і дипломів, канцелярського паперу)</w:t>
      </w:r>
    </w:p>
    <w:p w:rsidR="006D1F8A" w:rsidRDefault="009703BE" w:rsidP="006D1F8A">
      <w:pPr>
        <w:jc w:val="both"/>
      </w:pPr>
      <w:r>
        <w:t>Господарські потреби</w:t>
      </w:r>
      <w:r w:rsidR="006D1F8A">
        <w:t xml:space="preserve"> – 1322. 37 грн</w:t>
      </w:r>
      <w:r w:rsidR="009263A9">
        <w:t xml:space="preserve"> </w:t>
      </w:r>
      <w:r w:rsidR="009263A9" w:rsidRPr="009263A9">
        <w:t xml:space="preserve">(придбання миючих, </w:t>
      </w:r>
      <w:proofErr w:type="spellStart"/>
      <w:r w:rsidR="009263A9">
        <w:t>чистячих</w:t>
      </w:r>
      <w:proofErr w:type="spellEnd"/>
      <w:r w:rsidR="009263A9">
        <w:t xml:space="preserve"> , </w:t>
      </w:r>
      <w:proofErr w:type="spellStart"/>
      <w:r w:rsidR="009263A9" w:rsidRPr="009263A9">
        <w:t>дезинфікуючих</w:t>
      </w:r>
      <w:proofErr w:type="spellEnd"/>
      <w:r w:rsidR="009263A9" w:rsidRPr="009263A9">
        <w:t xml:space="preserve"> засобів, лампочок, кранів, замків, віників</w:t>
      </w:r>
      <w:r w:rsidR="009263A9">
        <w:t>, цвяхів</w:t>
      </w:r>
      <w:r w:rsidR="009263A9" w:rsidRPr="009263A9">
        <w:t>)</w:t>
      </w:r>
    </w:p>
    <w:p w:rsidR="006D1F8A" w:rsidRDefault="006D1F8A" w:rsidP="006D1F8A">
      <w:pPr>
        <w:jc w:val="both"/>
      </w:pPr>
      <w:r>
        <w:t>Ремонт класних приміщень – 14 498 грн</w:t>
      </w:r>
      <w:r w:rsidR="0072350B">
        <w:t xml:space="preserve"> (згідно актів про виконані роботи батьківських комітетів класів</w:t>
      </w:r>
      <w:r w:rsidR="00F82BFB">
        <w:t xml:space="preserve"> -</w:t>
      </w:r>
      <w:r w:rsidR="00F82BFB" w:rsidRPr="00F82BFB">
        <w:t xml:space="preserve"> </w:t>
      </w:r>
      <w:proofErr w:type="spellStart"/>
      <w:r w:rsidR="00F82BFB" w:rsidRPr="00F82BFB">
        <w:t>поклей</w:t>
      </w:r>
      <w:r w:rsidR="00F82BFB">
        <w:t>ка</w:t>
      </w:r>
      <w:proofErr w:type="spellEnd"/>
      <w:r w:rsidR="00F82BFB">
        <w:t xml:space="preserve"> шпалер, фарбуванн</w:t>
      </w:r>
      <w:bookmarkStart w:id="0" w:name="_GoBack"/>
      <w:bookmarkEnd w:id="0"/>
      <w:r w:rsidR="00F82BFB">
        <w:t xml:space="preserve">я </w:t>
      </w:r>
      <w:r w:rsidR="00F82BFB" w:rsidRPr="00F82BFB">
        <w:t xml:space="preserve">підлоги, </w:t>
      </w:r>
      <w:r w:rsidR="00F82BFB">
        <w:t>дверей, радіаторів, парт і стільців, побілка стелі</w:t>
      </w:r>
      <w:r w:rsidR="0072350B">
        <w:t>)</w:t>
      </w:r>
    </w:p>
    <w:p w:rsidR="00AB07E4" w:rsidRDefault="00AB07E4" w:rsidP="006D1F8A">
      <w:pPr>
        <w:jc w:val="both"/>
      </w:pPr>
      <w:r w:rsidRPr="00545BC2">
        <w:rPr>
          <w:b/>
        </w:rPr>
        <w:t>Всього:</w:t>
      </w:r>
      <w:r>
        <w:t xml:space="preserve"> 16 250. 00 грн</w:t>
      </w:r>
      <w:r w:rsidR="00FA6797">
        <w:t xml:space="preserve"> (згідно звітів батьківської ради)</w:t>
      </w:r>
    </w:p>
    <w:p w:rsidR="003C62CA" w:rsidRDefault="003C62CA" w:rsidP="006D1F8A">
      <w:pPr>
        <w:jc w:val="both"/>
        <w:rPr>
          <w:b/>
        </w:rPr>
      </w:pPr>
    </w:p>
    <w:p w:rsidR="009703BE" w:rsidRPr="009D7DC5" w:rsidRDefault="009703BE" w:rsidP="006D1F8A">
      <w:pPr>
        <w:jc w:val="both"/>
        <w:rPr>
          <w:b/>
        </w:rPr>
      </w:pPr>
      <w:r w:rsidRPr="009D7DC5">
        <w:rPr>
          <w:b/>
        </w:rPr>
        <w:t>ІІІ квартал</w:t>
      </w:r>
    </w:p>
    <w:p w:rsidR="009703BE" w:rsidRDefault="009703BE" w:rsidP="006D1F8A">
      <w:pPr>
        <w:jc w:val="both"/>
      </w:pPr>
      <w:r>
        <w:t>Господарські потреби</w:t>
      </w:r>
      <w:r w:rsidRPr="009703BE">
        <w:t xml:space="preserve"> –</w:t>
      </w:r>
      <w:r>
        <w:t xml:space="preserve"> </w:t>
      </w:r>
      <w:r w:rsidR="00C0398F">
        <w:t>889.54 грн</w:t>
      </w:r>
      <w:r w:rsidR="009263A9" w:rsidRPr="009263A9">
        <w:t xml:space="preserve">(придбання миючих, </w:t>
      </w:r>
      <w:proofErr w:type="spellStart"/>
      <w:r w:rsidR="009263A9">
        <w:t>чистячих</w:t>
      </w:r>
      <w:proofErr w:type="spellEnd"/>
      <w:r w:rsidR="009263A9">
        <w:t xml:space="preserve">, </w:t>
      </w:r>
      <w:proofErr w:type="spellStart"/>
      <w:r w:rsidR="009263A9" w:rsidRPr="009263A9">
        <w:t>дезинфікуючих</w:t>
      </w:r>
      <w:proofErr w:type="spellEnd"/>
      <w:r w:rsidR="009263A9" w:rsidRPr="009263A9">
        <w:t xml:space="preserve"> засобів, лампочок, кранів, замків, віників</w:t>
      </w:r>
      <w:r w:rsidR="009263A9">
        <w:t>)</w:t>
      </w:r>
    </w:p>
    <w:p w:rsidR="00C0398F" w:rsidRDefault="00DB4E6D" w:rsidP="006D1F8A">
      <w:pPr>
        <w:jc w:val="both"/>
      </w:pPr>
      <w:r w:rsidRPr="00DB4E6D">
        <w:t xml:space="preserve">Канцелярські товари –  </w:t>
      </w:r>
      <w:r>
        <w:t>663.05 грн</w:t>
      </w:r>
      <w:r w:rsidR="009263A9" w:rsidRPr="009263A9">
        <w:t>(ремонт і заправка принтерів, придбання грамот і дипломів, канцелярського паперу)</w:t>
      </w:r>
    </w:p>
    <w:p w:rsidR="00DB4E6D" w:rsidRDefault="00DB4E6D" w:rsidP="006D1F8A">
      <w:pPr>
        <w:jc w:val="both"/>
      </w:pPr>
      <w:r>
        <w:t>Ремонт шкільного приміщення – 18 935 грн</w:t>
      </w:r>
      <w:r w:rsidR="00F82BFB">
        <w:t xml:space="preserve"> (</w:t>
      </w:r>
      <w:proofErr w:type="spellStart"/>
      <w:r w:rsidR="00F82BFB">
        <w:t>поклейка</w:t>
      </w:r>
      <w:proofErr w:type="spellEnd"/>
      <w:r w:rsidR="00F82BFB">
        <w:t xml:space="preserve"> шпалер, фарбування панелей і підлоги, побілка стелі і стін, фарбування інвентаря на спортмайданчику)</w:t>
      </w:r>
    </w:p>
    <w:p w:rsidR="003C62CA" w:rsidRPr="00AB07E4" w:rsidRDefault="00AB07E4" w:rsidP="006D1F8A">
      <w:pPr>
        <w:jc w:val="both"/>
      </w:pPr>
      <w:r>
        <w:rPr>
          <w:b/>
        </w:rPr>
        <w:t xml:space="preserve">Всього: </w:t>
      </w:r>
      <w:r w:rsidRPr="00AB07E4">
        <w:t>20487.59 грн</w:t>
      </w:r>
      <w:r w:rsidR="00FA6797">
        <w:t xml:space="preserve"> (згідно звітів батьківської ради)</w:t>
      </w:r>
    </w:p>
    <w:p w:rsidR="00EF0A20" w:rsidRDefault="00EF0A20" w:rsidP="006D1F8A">
      <w:pPr>
        <w:jc w:val="both"/>
        <w:rPr>
          <w:b/>
        </w:rPr>
      </w:pPr>
    </w:p>
    <w:p w:rsidR="00DB4E6D" w:rsidRPr="009D7DC5" w:rsidRDefault="00DB4E6D" w:rsidP="006D1F8A">
      <w:pPr>
        <w:jc w:val="both"/>
        <w:rPr>
          <w:b/>
        </w:rPr>
      </w:pPr>
      <w:r w:rsidRPr="009D7DC5">
        <w:rPr>
          <w:b/>
        </w:rPr>
        <w:t>І</w:t>
      </w:r>
      <w:r w:rsidRPr="009D7DC5">
        <w:rPr>
          <w:b/>
          <w:lang w:val="en-US"/>
        </w:rPr>
        <w:t>V</w:t>
      </w:r>
      <w:r w:rsidRPr="00F82BFB">
        <w:rPr>
          <w:b/>
        </w:rPr>
        <w:t xml:space="preserve"> </w:t>
      </w:r>
      <w:r w:rsidRPr="009D7DC5">
        <w:rPr>
          <w:b/>
        </w:rPr>
        <w:t>квартал</w:t>
      </w:r>
    </w:p>
    <w:p w:rsidR="00DB4E6D" w:rsidRPr="00DB4E6D" w:rsidRDefault="00DB4E6D" w:rsidP="006D1F8A">
      <w:pPr>
        <w:jc w:val="both"/>
      </w:pPr>
      <w:r w:rsidRPr="00DB4E6D">
        <w:t>Господарські потреби</w:t>
      </w:r>
      <w:r>
        <w:t xml:space="preserve"> – 150.00 грн</w:t>
      </w:r>
      <w:r w:rsidR="009263A9" w:rsidRPr="009263A9">
        <w:t xml:space="preserve">(придбання миючих, </w:t>
      </w:r>
      <w:proofErr w:type="spellStart"/>
      <w:r w:rsidR="009263A9">
        <w:t>чистячих</w:t>
      </w:r>
      <w:proofErr w:type="spellEnd"/>
      <w:r w:rsidR="009263A9">
        <w:t xml:space="preserve">, </w:t>
      </w:r>
      <w:proofErr w:type="spellStart"/>
      <w:r w:rsidR="009263A9" w:rsidRPr="009263A9">
        <w:t>дезинфікуючих</w:t>
      </w:r>
      <w:proofErr w:type="spellEnd"/>
      <w:r w:rsidR="009263A9" w:rsidRPr="009263A9">
        <w:t xml:space="preserve"> засобів, лампочок, кранів, замків, віників</w:t>
      </w:r>
      <w:r w:rsidR="009263A9">
        <w:t>)</w:t>
      </w:r>
    </w:p>
    <w:p w:rsidR="006D1F8A" w:rsidRDefault="00DB4E6D" w:rsidP="006D1F8A">
      <w:pPr>
        <w:jc w:val="both"/>
      </w:pPr>
      <w:r w:rsidRPr="00DB4E6D">
        <w:t>Канцелярські товари</w:t>
      </w:r>
      <w:r>
        <w:t xml:space="preserve"> – 892.50 грн</w:t>
      </w:r>
      <w:r w:rsidR="009263A9" w:rsidRPr="009263A9">
        <w:t>(ремонт і заправка принтерів, придбання грамот і дипломів, канцелярського паперу)</w:t>
      </w:r>
    </w:p>
    <w:p w:rsidR="00AB07E4" w:rsidRDefault="00AB07E4" w:rsidP="006D1F8A">
      <w:pPr>
        <w:jc w:val="both"/>
      </w:pPr>
      <w:r w:rsidRPr="00AB07E4">
        <w:rPr>
          <w:b/>
        </w:rPr>
        <w:t>Всього:</w:t>
      </w:r>
      <w:r>
        <w:t xml:space="preserve"> 1042.50 грн</w:t>
      </w:r>
      <w:r w:rsidR="00FA6797">
        <w:t xml:space="preserve"> (згідно звітів батьківської ради)</w:t>
      </w:r>
    </w:p>
    <w:p w:rsidR="00DB4E6D" w:rsidRPr="006D1F8A" w:rsidRDefault="00DB4E6D" w:rsidP="006D1F8A">
      <w:pPr>
        <w:jc w:val="both"/>
      </w:pPr>
    </w:p>
    <w:p w:rsidR="006D1F8A" w:rsidRDefault="0062525E" w:rsidP="006D1F8A">
      <w:pPr>
        <w:jc w:val="both"/>
      </w:pPr>
      <w:r w:rsidRPr="0062525E">
        <w:rPr>
          <w:b/>
        </w:rPr>
        <w:t>Всього за рік:</w:t>
      </w:r>
      <w:r>
        <w:t xml:space="preserve">  39 128.87 грн</w:t>
      </w:r>
    </w:p>
    <w:p w:rsidR="006D1F8A" w:rsidRDefault="006D1F8A" w:rsidP="006D1F8A">
      <w:pPr>
        <w:jc w:val="both"/>
      </w:pPr>
    </w:p>
    <w:sectPr w:rsidR="006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AC"/>
    <w:rsid w:val="00150948"/>
    <w:rsid w:val="003C62CA"/>
    <w:rsid w:val="0043504D"/>
    <w:rsid w:val="00545BC2"/>
    <w:rsid w:val="005B3D15"/>
    <w:rsid w:val="0062525E"/>
    <w:rsid w:val="006D1F8A"/>
    <w:rsid w:val="0072350B"/>
    <w:rsid w:val="009263A9"/>
    <w:rsid w:val="009703BE"/>
    <w:rsid w:val="009D7DC5"/>
    <w:rsid w:val="00AB07E4"/>
    <w:rsid w:val="00BF1EAC"/>
    <w:rsid w:val="00C0398F"/>
    <w:rsid w:val="00C63285"/>
    <w:rsid w:val="00CB3E41"/>
    <w:rsid w:val="00DB4E6D"/>
    <w:rsid w:val="00EB20AE"/>
    <w:rsid w:val="00EF0A20"/>
    <w:rsid w:val="00F82BFB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B808-7274-468E-8BC1-6629EBD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20</cp:revision>
  <dcterms:created xsi:type="dcterms:W3CDTF">2017-12-27T10:43:00Z</dcterms:created>
  <dcterms:modified xsi:type="dcterms:W3CDTF">2017-12-27T12:11:00Z</dcterms:modified>
</cp:coreProperties>
</file>